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6594" w14:textId="77777777" w:rsidR="002245E6" w:rsidRDefault="002245E6" w:rsidP="00B0428C">
      <w:pPr>
        <w:tabs>
          <w:tab w:val="center" w:pos="4680"/>
        </w:tabs>
        <w:jc w:val="center"/>
        <w:rPr>
          <w:sz w:val="24"/>
          <w:u w:val="single"/>
        </w:rPr>
      </w:pPr>
    </w:p>
    <w:p w14:paraId="56A8B6A2" w14:textId="791D59E4" w:rsidR="00B0428C" w:rsidRDefault="00B0428C" w:rsidP="00B0428C">
      <w:pPr>
        <w:tabs>
          <w:tab w:val="center" w:pos="4680"/>
        </w:tabs>
        <w:jc w:val="center"/>
        <w:rPr>
          <w:sz w:val="24"/>
        </w:rPr>
      </w:pPr>
      <w:r>
        <w:rPr>
          <w:sz w:val="24"/>
          <w:u w:val="single"/>
        </w:rPr>
        <w:t>JORDAN VALLEY WATER CONSERVANCY DISTRICT</w:t>
      </w:r>
    </w:p>
    <w:p w14:paraId="21734EE1" w14:textId="77777777" w:rsidR="00B0428C" w:rsidRDefault="00B0428C" w:rsidP="00B0428C">
      <w:pPr>
        <w:rPr>
          <w:sz w:val="24"/>
        </w:rPr>
      </w:pPr>
    </w:p>
    <w:p w14:paraId="5FA5C209" w14:textId="7E0BAC23" w:rsidR="00B0428C" w:rsidRDefault="00B0428C" w:rsidP="003B0C95">
      <w:pPr>
        <w:tabs>
          <w:tab w:val="center" w:pos="46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BID OPENING FOR</w:t>
      </w:r>
    </w:p>
    <w:p w14:paraId="7511CB3A" w14:textId="77777777" w:rsidR="00B0428C" w:rsidRDefault="00B0428C" w:rsidP="00B0428C">
      <w:pPr>
        <w:jc w:val="center"/>
        <w:rPr>
          <w:sz w:val="24"/>
        </w:rPr>
      </w:pPr>
    </w:p>
    <w:p w14:paraId="2BF96BE8" w14:textId="5E5BFE9F" w:rsidR="00B0428C" w:rsidRDefault="00F55FBD" w:rsidP="00B0428C">
      <w:pPr>
        <w:jc w:val="center"/>
        <w:rPr>
          <w:b/>
          <w:sz w:val="24"/>
        </w:rPr>
      </w:pPr>
      <w:r>
        <w:rPr>
          <w:b/>
          <w:sz w:val="24"/>
        </w:rPr>
        <w:t>Mobile Column Lifting System Purchase</w:t>
      </w:r>
    </w:p>
    <w:p w14:paraId="336F2085" w14:textId="77777777" w:rsidR="0020413E" w:rsidRDefault="0020413E" w:rsidP="00B0428C">
      <w:pPr>
        <w:jc w:val="center"/>
        <w:rPr>
          <w:sz w:val="24"/>
        </w:rPr>
      </w:pPr>
    </w:p>
    <w:p w14:paraId="1AAD6EA9" w14:textId="0CBDB70E" w:rsidR="00C42D73" w:rsidRDefault="00B0428C" w:rsidP="003B0C95">
      <w:pPr>
        <w:tabs>
          <w:tab w:val="center" w:pos="4680"/>
        </w:tabs>
        <w:jc w:val="center"/>
        <w:rPr>
          <w:sz w:val="24"/>
        </w:rPr>
      </w:pPr>
      <w:r>
        <w:rPr>
          <w:sz w:val="24"/>
        </w:rPr>
        <w:t>BIDS OPENING</w:t>
      </w:r>
    </w:p>
    <w:p w14:paraId="0A7B18E6" w14:textId="0686E107" w:rsidR="00B0428C" w:rsidRDefault="00702069" w:rsidP="00C42D73">
      <w:pPr>
        <w:tabs>
          <w:tab w:val="center" w:pos="4680"/>
        </w:tabs>
        <w:jc w:val="center"/>
        <w:rPr>
          <w:sz w:val="24"/>
        </w:rPr>
      </w:pPr>
      <w:r>
        <w:rPr>
          <w:sz w:val="24"/>
        </w:rPr>
        <w:t>Friday</w:t>
      </w:r>
      <w:r w:rsidR="0020413E">
        <w:rPr>
          <w:sz w:val="24"/>
        </w:rPr>
        <w:t xml:space="preserve">, </w:t>
      </w:r>
      <w:r w:rsidR="00F55FBD">
        <w:rPr>
          <w:sz w:val="24"/>
        </w:rPr>
        <w:t>August 26</w:t>
      </w:r>
      <w:r w:rsidR="0020413E">
        <w:rPr>
          <w:sz w:val="24"/>
        </w:rPr>
        <w:t>, 202</w:t>
      </w:r>
      <w:r>
        <w:rPr>
          <w:sz w:val="24"/>
        </w:rPr>
        <w:t>6</w:t>
      </w:r>
      <w:r w:rsidR="00841C7F">
        <w:rPr>
          <w:sz w:val="24"/>
        </w:rPr>
        <w:t>,</w:t>
      </w:r>
      <w:r w:rsidR="00653F82">
        <w:rPr>
          <w:sz w:val="24"/>
        </w:rPr>
        <w:t xml:space="preserve"> at </w:t>
      </w:r>
      <w:r w:rsidR="00F55FBD">
        <w:rPr>
          <w:sz w:val="24"/>
        </w:rPr>
        <w:t>2</w:t>
      </w:r>
      <w:r w:rsidR="00797589">
        <w:rPr>
          <w:sz w:val="24"/>
        </w:rPr>
        <w:t>:00</w:t>
      </w:r>
      <w:r w:rsidR="00CF1593">
        <w:rPr>
          <w:sz w:val="24"/>
        </w:rPr>
        <w:t>p</w:t>
      </w:r>
      <w:r w:rsidR="00797589">
        <w:rPr>
          <w:sz w:val="24"/>
        </w:rPr>
        <w:t>m</w:t>
      </w:r>
    </w:p>
    <w:p w14:paraId="2F76D851" w14:textId="77777777" w:rsidR="00C42D73" w:rsidRDefault="00C42D73" w:rsidP="00C42D73">
      <w:pPr>
        <w:tabs>
          <w:tab w:val="center" w:pos="4680"/>
        </w:tabs>
        <w:jc w:val="center"/>
        <w:rPr>
          <w:sz w:val="24"/>
        </w:rPr>
      </w:pPr>
    </w:p>
    <w:p w14:paraId="7D556E11" w14:textId="77777777" w:rsidR="00B0428C" w:rsidRDefault="00B0428C" w:rsidP="00B0428C">
      <w:pPr>
        <w:tabs>
          <w:tab w:val="center" w:pos="4680"/>
        </w:tabs>
      </w:pPr>
    </w:p>
    <w:tbl>
      <w:tblPr>
        <w:tblW w:w="7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3330"/>
      </w:tblGrid>
      <w:tr w:rsidR="004A7511" w:rsidRPr="00B0428C" w14:paraId="000EFE59" w14:textId="77777777" w:rsidTr="004A7511">
        <w:trPr>
          <w:jc w:val="center"/>
        </w:trPr>
        <w:tc>
          <w:tcPr>
            <w:tcW w:w="4140" w:type="dxa"/>
            <w:shd w:val="clear" w:color="auto" w:fill="A6A6A6"/>
          </w:tcPr>
          <w:p w14:paraId="516C8FCA" w14:textId="77777777" w:rsidR="004A7511" w:rsidRPr="00B0428C" w:rsidRDefault="004A7511" w:rsidP="00B0428C">
            <w:pPr>
              <w:spacing w:before="240" w:after="240"/>
              <w:jc w:val="center"/>
              <w:rPr>
                <w:b/>
              </w:rPr>
            </w:pPr>
            <w:r w:rsidRPr="00B0428C">
              <w:rPr>
                <w:b/>
              </w:rPr>
              <w:t>BIDDER</w:t>
            </w:r>
          </w:p>
        </w:tc>
        <w:tc>
          <w:tcPr>
            <w:tcW w:w="3330" w:type="dxa"/>
            <w:shd w:val="clear" w:color="auto" w:fill="A6A6A6"/>
          </w:tcPr>
          <w:p w14:paraId="60037792" w14:textId="4AD0B699" w:rsidR="004A7511" w:rsidRPr="00B0428C" w:rsidRDefault="004A7511" w:rsidP="00B0428C">
            <w:pPr>
              <w:spacing w:before="240" w:after="240"/>
              <w:jc w:val="center"/>
              <w:rPr>
                <w:b/>
              </w:rPr>
            </w:pPr>
            <w:r w:rsidRPr="00B0428C">
              <w:rPr>
                <w:b/>
              </w:rPr>
              <w:t>BID</w:t>
            </w:r>
          </w:p>
        </w:tc>
      </w:tr>
      <w:tr w:rsidR="004A7511" w:rsidRPr="00B0428C" w14:paraId="02EA82B5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A405BCC" w14:textId="77777777" w:rsidR="004A7511" w:rsidRPr="00B0428C" w:rsidRDefault="004A7511" w:rsidP="006C629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ENGINEER’S ESTIMATE</w:t>
            </w:r>
          </w:p>
        </w:tc>
        <w:tc>
          <w:tcPr>
            <w:tcW w:w="3330" w:type="dxa"/>
            <w:vAlign w:val="center"/>
          </w:tcPr>
          <w:p w14:paraId="6522CB9F" w14:textId="74480B1D" w:rsidR="004A7511" w:rsidRPr="00B0428C" w:rsidRDefault="00D045CE" w:rsidP="00566E5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4A7511" w:rsidRPr="00B0428C" w14:paraId="3D5E174D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79A51B76" w14:textId="32DA3E6D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 w:rsidRPr="00EA292D">
              <w:rPr>
                <w:b/>
              </w:rPr>
              <w:t>Rocky Mountain Lifts</w:t>
            </w:r>
          </w:p>
        </w:tc>
        <w:tc>
          <w:tcPr>
            <w:tcW w:w="3330" w:type="dxa"/>
            <w:vAlign w:val="center"/>
          </w:tcPr>
          <w:p w14:paraId="4A767472" w14:textId="236069FE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$95,092.39</w:t>
            </w:r>
          </w:p>
        </w:tc>
      </w:tr>
      <w:tr w:rsidR="004A7511" w:rsidRPr="00B0428C" w14:paraId="2057A121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DB0AF4D" w14:textId="02267C79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 w:rsidRPr="00EA292D">
              <w:rPr>
                <w:b/>
              </w:rPr>
              <w:t>Taza Supplies</w:t>
            </w:r>
          </w:p>
        </w:tc>
        <w:tc>
          <w:tcPr>
            <w:tcW w:w="3330" w:type="dxa"/>
            <w:vAlign w:val="center"/>
          </w:tcPr>
          <w:p w14:paraId="1A6E9BB1" w14:textId="518F2193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$108,331.00</w:t>
            </w:r>
          </w:p>
        </w:tc>
      </w:tr>
      <w:tr w:rsidR="004A7511" w:rsidRPr="00B0428C" w14:paraId="7EECA9D3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CCD41EF" w14:textId="2E15B5E6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 w:rsidRPr="00EA292D">
              <w:rPr>
                <w:b/>
              </w:rPr>
              <w:t>McGee Company</w:t>
            </w:r>
          </w:p>
        </w:tc>
        <w:tc>
          <w:tcPr>
            <w:tcW w:w="3330" w:type="dxa"/>
            <w:vAlign w:val="center"/>
          </w:tcPr>
          <w:p w14:paraId="4E647516" w14:textId="6B5F9ADF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$84,055.34</w:t>
            </w:r>
          </w:p>
        </w:tc>
      </w:tr>
      <w:tr w:rsidR="004A7511" w:rsidRPr="00B0428C" w14:paraId="794FE8DB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583C05E0" w14:textId="675FAF71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>Parts Authority</w:t>
            </w:r>
          </w:p>
        </w:tc>
        <w:tc>
          <w:tcPr>
            <w:tcW w:w="3330" w:type="dxa"/>
            <w:vAlign w:val="center"/>
          </w:tcPr>
          <w:p w14:paraId="1976B023" w14:textId="13CAA7A8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$90,412.42</w:t>
            </w:r>
          </w:p>
        </w:tc>
      </w:tr>
      <w:tr w:rsidR="004A7511" w:rsidRPr="00B0428C" w14:paraId="3393EB52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09A517F7" w14:textId="553E7418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Liftnow</w:t>
            </w:r>
            <w:proofErr w:type="spellEnd"/>
            <w:r>
              <w:rPr>
                <w:b/>
              </w:rPr>
              <w:t xml:space="preserve"> Automotive Equipment Corp.</w:t>
            </w:r>
          </w:p>
        </w:tc>
        <w:tc>
          <w:tcPr>
            <w:tcW w:w="3330" w:type="dxa"/>
            <w:vAlign w:val="center"/>
          </w:tcPr>
          <w:p w14:paraId="015EF970" w14:textId="38082216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$77,631.00</w:t>
            </w:r>
          </w:p>
        </w:tc>
      </w:tr>
      <w:tr w:rsidR="004A7511" w:rsidRPr="00B0428C" w14:paraId="3935FA41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4CB77405" w14:textId="66E78033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>Napa Auto Parts</w:t>
            </w:r>
          </w:p>
        </w:tc>
        <w:tc>
          <w:tcPr>
            <w:tcW w:w="3330" w:type="dxa"/>
            <w:vAlign w:val="center"/>
          </w:tcPr>
          <w:p w14:paraId="069C675C" w14:textId="2053E4B5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$85,598.14</w:t>
            </w:r>
          </w:p>
        </w:tc>
      </w:tr>
      <w:tr w:rsidR="004A7511" w:rsidRPr="00B0428C" w14:paraId="38C29503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66CE748A" w14:textId="27AB506B" w:rsidR="004A7511" w:rsidRPr="00EA292D" w:rsidRDefault="00EA292D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  <w:r>
              <w:rPr>
                <w:b/>
              </w:rPr>
              <w:t>Professional Automotive Equipment</w:t>
            </w:r>
          </w:p>
        </w:tc>
        <w:tc>
          <w:tcPr>
            <w:tcW w:w="3330" w:type="dxa"/>
            <w:vAlign w:val="center"/>
          </w:tcPr>
          <w:p w14:paraId="5D5248E0" w14:textId="5B1D5F83" w:rsidR="004A7511" w:rsidRPr="00B0428C" w:rsidRDefault="00EA292D" w:rsidP="00B0428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$78,000</w:t>
            </w:r>
            <w:r w:rsidR="00ED6D6A">
              <w:rPr>
                <w:b/>
              </w:rPr>
              <w:t>.00</w:t>
            </w:r>
          </w:p>
        </w:tc>
      </w:tr>
      <w:tr w:rsidR="004A7511" w:rsidRPr="00B0428C" w14:paraId="1D92E8AE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1BDB738D" w14:textId="15B5AE52" w:rsidR="004A7511" w:rsidRPr="00EA292D" w:rsidRDefault="004A7511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09DDD076" w14:textId="544E8826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3CA74515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27F51C53" w14:textId="10A7BFAF" w:rsidR="004A7511" w:rsidRPr="00EA292D" w:rsidRDefault="004A7511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44C109F1" w14:textId="5677E865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  <w:tr w:rsidR="004A7511" w:rsidRPr="00B0428C" w14:paraId="56AAFF9F" w14:textId="77777777" w:rsidTr="004A7511">
        <w:trPr>
          <w:trHeight w:val="864"/>
          <w:jc w:val="center"/>
        </w:trPr>
        <w:tc>
          <w:tcPr>
            <w:tcW w:w="4140" w:type="dxa"/>
            <w:vAlign w:val="center"/>
          </w:tcPr>
          <w:p w14:paraId="02F8D59A" w14:textId="04326469" w:rsidR="004A7511" w:rsidRPr="00EA292D" w:rsidRDefault="004A7511" w:rsidP="00EA292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22EC19EB" w14:textId="77777777" w:rsidR="004A7511" w:rsidRPr="00B0428C" w:rsidRDefault="004A7511" w:rsidP="00B0428C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78120AFF" w14:textId="77777777" w:rsidR="00B0428C" w:rsidRPr="00B0428C" w:rsidRDefault="00B0428C" w:rsidP="00B0428C">
      <w:pPr>
        <w:jc w:val="center"/>
        <w:rPr>
          <w:b/>
        </w:rPr>
      </w:pPr>
    </w:p>
    <w:sectPr w:rsidR="00B0428C" w:rsidRPr="00B0428C" w:rsidSect="002245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B4D5C"/>
    <w:multiLevelType w:val="hybridMultilevel"/>
    <w:tmpl w:val="030EA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50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8C"/>
    <w:rsid w:val="0010632B"/>
    <w:rsid w:val="001347C2"/>
    <w:rsid w:val="001E4EA7"/>
    <w:rsid w:val="001F596A"/>
    <w:rsid w:val="0020413E"/>
    <w:rsid w:val="002245E6"/>
    <w:rsid w:val="00260104"/>
    <w:rsid w:val="002E61D4"/>
    <w:rsid w:val="00340B92"/>
    <w:rsid w:val="003551CA"/>
    <w:rsid w:val="003A6672"/>
    <w:rsid w:val="003B0C95"/>
    <w:rsid w:val="004024DE"/>
    <w:rsid w:val="004548A5"/>
    <w:rsid w:val="004A7511"/>
    <w:rsid w:val="00534E4F"/>
    <w:rsid w:val="0054513A"/>
    <w:rsid w:val="00566E52"/>
    <w:rsid w:val="00574641"/>
    <w:rsid w:val="005D6A3A"/>
    <w:rsid w:val="00653F82"/>
    <w:rsid w:val="006C6297"/>
    <w:rsid w:val="00702069"/>
    <w:rsid w:val="00761B59"/>
    <w:rsid w:val="00797589"/>
    <w:rsid w:val="00841C7F"/>
    <w:rsid w:val="008723CE"/>
    <w:rsid w:val="00894478"/>
    <w:rsid w:val="008F0346"/>
    <w:rsid w:val="00924F83"/>
    <w:rsid w:val="00933F99"/>
    <w:rsid w:val="009855A5"/>
    <w:rsid w:val="009A1352"/>
    <w:rsid w:val="00A34B83"/>
    <w:rsid w:val="00A43EA0"/>
    <w:rsid w:val="00A52AA9"/>
    <w:rsid w:val="00A53A6E"/>
    <w:rsid w:val="00A760DA"/>
    <w:rsid w:val="00A83C1D"/>
    <w:rsid w:val="00AE70F2"/>
    <w:rsid w:val="00B024C8"/>
    <w:rsid w:val="00B0428C"/>
    <w:rsid w:val="00B11548"/>
    <w:rsid w:val="00B73427"/>
    <w:rsid w:val="00B7358C"/>
    <w:rsid w:val="00BD5CAB"/>
    <w:rsid w:val="00BD73B9"/>
    <w:rsid w:val="00C16C2B"/>
    <w:rsid w:val="00C25B42"/>
    <w:rsid w:val="00C42D73"/>
    <w:rsid w:val="00C62510"/>
    <w:rsid w:val="00CB1623"/>
    <w:rsid w:val="00CB2B8F"/>
    <w:rsid w:val="00CD3DB8"/>
    <w:rsid w:val="00CD61D5"/>
    <w:rsid w:val="00CF1593"/>
    <w:rsid w:val="00D045CE"/>
    <w:rsid w:val="00D11949"/>
    <w:rsid w:val="00EA292D"/>
    <w:rsid w:val="00EA5FC4"/>
    <w:rsid w:val="00EB197E"/>
    <w:rsid w:val="00ED2F54"/>
    <w:rsid w:val="00ED6D6A"/>
    <w:rsid w:val="00F154F8"/>
    <w:rsid w:val="00F27051"/>
    <w:rsid w:val="00F46BE1"/>
    <w:rsid w:val="00F55FBD"/>
    <w:rsid w:val="00FA1440"/>
    <w:rsid w:val="00FC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FE127"/>
  <w15:chartTrackingRefBased/>
  <w15:docId w15:val="{ED6FCE27-D832-4455-9B3F-59CA57E0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28C"/>
    <w:pPr>
      <w:widowControl w:val="0"/>
      <w:autoSpaceDE w:val="0"/>
      <w:autoSpaceDN w:val="0"/>
      <w:adjustRightInd w:val="0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11949"/>
    <w:pPr>
      <w:framePr w:w="7920" w:h="1980" w:hRule="exact" w:hSpace="180" w:wrap="auto" w:hAnchor="page" w:xAlign="center" w:yAlign="bottom"/>
      <w:ind w:left="2880"/>
    </w:pPr>
    <w:rPr>
      <w:sz w:val="16"/>
    </w:rPr>
  </w:style>
  <w:style w:type="table" w:styleId="TableGrid">
    <w:name w:val="Table Grid"/>
    <w:basedOn w:val="TableNormal"/>
    <w:uiPriority w:val="59"/>
    <w:rsid w:val="00B0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4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4C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7505-BB84-4350-B3C3-C20A8FEA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Jordan Valley Water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Goodwin</dc:creator>
  <cp:keywords/>
  <cp:lastModifiedBy>Keenan Robertson</cp:lastModifiedBy>
  <cp:revision>45</cp:revision>
  <cp:lastPrinted>2023-10-24T19:49:00Z</cp:lastPrinted>
  <dcterms:created xsi:type="dcterms:W3CDTF">2017-03-28T18:30:00Z</dcterms:created>
  <dcterms:modified xsi:type="dcterms:W3CDTF">2026-08-26T20:12:00Z</dcterms:modified>
</cp:coreProperties>
</file>